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E9" w:rsidRDefault="00C33AE9" w:rsidP="00C33AE9">
      <w:pPr>
        <w:pStyle w:val="a3"/>
      </w:pPr>
      <w:r>
        <w:t>РОССИЙСКАЯ   ФЕДЕРАЦИЯ</w:t>
      </w:r>
    </w:p>
    <w:p w:rsidR="00C33AE9" w:rsidRPr="00083518" w:rsidRDefault="00C33AE9" w:rsidP="00C33AE9">
      <w:pPr>
        <w:pStyle w:val="a5"/>
        <w:rPr>
          <w:b/>
        </w:rPr>
      </w:pPr>
      <w:r w:rsidRPr="00083518">
        <w:rPr>
          <w:b/>
        </w:rPr>
        <w:t>Приморский край</w:t>
      </w:r>
    </w:p>
    <w:p w:rsidR="00C33AE9" w:rsidRPr="00083518" w:rsidRDefault="00C33AE9" w:rsidP="00C33AE9">
      <w:pPr>
        <w:pStyle w:val="2"/>
      </w:pPr>
      <w:r>
        <w:t xml:space="preserve">Муниципальное бюджетное </w:t>
      </w:r>
      <w:r w:rsidRPr="00083518">
        <w:t>общеобразовательное учреждение</w:t>
      </w:r>
    </w:p>
    <w:p w:rsidR="00C33AE9" w:rsidRPr="00083518" w:rsidRDefault="00C33AE9" w:rsidP="00C33AE9">
      <w:pPr>
        <w:jc w:val="center"/>
        <w:rPr>
          <w:b/>
          <w:sz w:val="28"/>
        </w:rPr>
      </w:pPr>
      <w:r>
        <w:rPr>
          <w:b/>
          <w:sz w:val="28"/>
        </w:rPr>
        <w:t>«С</w:t>
      </w:r>
      <w:r w:rsidRPr="00083518">
        <w:rPr>
          <w:b/>
          <w:sz w:val="28"/>
        </w:rPr>
        <w:t>редняя общеобразовательная школа № 18</w:t>
      </w:r>
      <w:r>
        <w:rPr>
          <w:b/>
          <w:sz w:val="28"/>
        </w:rPr>
        <w:t>»</w:t>
      </w:r>
    </w:p>
    <w:p w:rsidR="00C33AE9" w:rsidRPr="00083518" w:rsidRDefault="00C33AE9" w:rsidP="00C33AE9">
      <w:pPr>
        <w:pStyle w:val="3"/>
        <w:rPr>
          <w:b/>
        </w:rPr>
      </w:pPr>
      <w:r w:rsidRPr="00083518">
        <w:rPr>
          <w:b/>
        </w:rPr>
        <w:t>Артемовского городского округа</w:t>
      </w:r>
    </w:p>
    <w:p w:rsidR="00C33AE9" w:rsidRDefault="00C33AE9" w:rsidP="00C33AE9">
      <w:pPr>
        <w:pStyle w:val="4"/>
      </w:pPr>
      <w:proofErr w:type="gramStart"/>
      <w:r>
        <w:t>П</w:t>
      </w:r>
      <w:proofErr w:type="gramEnd"/>
      <w:r>
        <w:t xml:space="preserve"> Р И К А З</w:t>
      </w:r>
    </w:p>
    <w:p w:rsidR="00C33AE9" w:rsidRDefault="00C33AE9" w:rsidP="00C33AE9">
      <w:pPr>
        <w:pStyle w:val="1"/>
      </w:pPr>
      <w:r>
        <w:t xml:space="preserve">от  02.09. 2016 г.                                                                                                     № 187- </w:t>
      </w:r>
      <w:proofErr w:type="gramStart"/>
      <w:r>
        <w:t>П</w:t>
      </w:r>
      <w:proofErr w:type="gramEnd"/>
      <w:r>
        <w:t xml:space="preserve"> </w:t>
      </w:r>
    </w:p>
    <w:p w:rsidR="00C33AE9" w:rsidRDefault="00C33AE9" w:rsidP="00C33AE9"/>
    <w:p w:rsidR="00C33AE9" w:rsidRDefault="00C33AE9">
      <w:r>
        <w:t xml:space="preserve">Об организации </w:t>
      </w:r>
      <w:proofErr w:type="gramStart"/>
      <w:r>
        <w:t>дополнительных</w:t>
      </w:r>
      <w:proofErr w:type="gramEnd"/>
      <w:r>
        <w:t xml:space="preserve"> </w:t>
      </w:r>
    </w:p>
    <w:p w:rsidR="00C44790" w:rsidRPr="00EE0242" w:rsidRDefault="00EE0242">
      <w:r>
        <w:t>платных образовательных услуг</w:t>
      </w:r>
    </w:p>
    <w:p w:rsidR="00C33AE9" w:rsidRDefault="00C33AE9"/>
    <w:p w:rsidR="00C33AE9" w:rsidRDefault="00C33AE9" w:rsidP="00C33AE9">
      <w:pPr>
        <w:jc w:val="both"/>
      </w:pPr>
      <w:r>
        <w:t xml:space="preserve">        </w:t>
      </w:r>
      <w:proofErr w:type="gramStart"/>
      <w:r>
        <w:t>В целях обеспечения прав граждан на получение услуг сверх установленного государственного задания и на основании анализа запросов родителей (законных представителей) в области дополнительного образования, в соответствии с Федеральным законом «Об образовании в Российской Федерации», Типовым положение об общеобразовательном учреждении, Правилами оказания платных образовательных  услуг, утвержденными постановлением Правительства РФ от 15 августа 2013 года № 706, приказом Минобразования от 10 июня 2003</w:t>
      </w:r>
      <w:proofErr w:type="gramEnd"/>
      <w:r>
        <w:t xml:space="preserve"> года №2994 «Об утверждении Примерной формы договора об оказании платных образовательных услуг в сфере общего образования», «Положением о порядке оказания платных образовательных услуг»</w:t>
      </w:r>
    </w:p>
    <w:p w:rsidR="00C33AE9" w:rsidRDefault="00C33AE9" w:rsidP="00C33AE9">
      <w:pPr>
        <w:jc w:val="both"/>
      </w:pPr>
    </w:p>
    <w:p w:rsidR="00C33AE9" w:rsidRDefault="00C33AE9" w:rsidP="00C33AE9">
      <w:pPr>
        <w:jc w:val="both"/>
      </w:pPr>
      <w:r>
        <w:t>ПРИКАЗЫВАЮ:</w:t>
      </w:r>
    </w:p>
    <w:p w:rsidR="00C33AE9" w:rsidRDefault="00C33AE9" w:rsidP="005175E3">
      <w:pPr>
        <w:spacing w:line="360" w:lineRule="auto"/>
        <w:jc w:val="both"/>
      </w:pPr>
    </w:p>
    <w:p w:rsidR="00C33AE9" w:rsidRDefault="00C33AE9" w:rsidP="005175E3">
      <w:pPr>
        <w:pStyle w:val="a7"/>
        <w:numPr>
          <w:ilvl w:val="0"/>
          <w:numId w:val="1"/>
        </w:numPr>
        <w:spacing w:line="360" w:lineRule="auto"/>
        <w:jc w:val="both"/>
      </w:pPr>
      <w:r>
        <w:t>Организовать с 01.09.20016 года в МБОУ СОШ №18 АГО платные образовательные услуги на основании индивидуальных Договоров с родителями (законными представителями) обучающихся.</w:t>
      </w:r>
    </w:p>
    <w:p w:rsidR="00C33AE9" w:rsidRDefault="00C33AE9" w:rsidP="005175E3">
      <w:pPr>
        <w:pStyle w:val="a7"/>
        <w:numPr>
          <w:ilvl w:val="0"/>
          <w:numId w:val="1"/>
        </w:numPr>
        <w:spacing w:line="360" w:lineRule="auto"/>
        <w:jc w:val="both"/>
      </w:pPr>
      <w:r>
        <w:t>Утвердить программы по видам образовательной деятельности (Приложение №1).</w:t>
      </w:r>
    </w:p>
    <w:p w:rsidR="00C33AE9" w:rsidRDefault="00C33AE9" w:rsidP="005175E3">
      <w:pPr>
        <w:pStyle w:val="a7"/>
        <w:numPr>
          <w:ilvl w:val="0"/>
          <w:numId w:val="1"/>
        </w:numPr>
        <w:spacing w:line="360" w:lineRule="auto"/>
        <w:jc w:val="both"/>
      </w:pPr>
      <w:r>
        <w:t xml:space="preserve">Составить и утвердить штатное расписание по </w:t>
      </w:r>
      <w:r w:rsidR="005175E3">
        <w:t>дополнительному образованию.</w:t>
      </w:r>
    </w:p>
    <w:p w:rsidR="005175E3" w:rsidRDefault="005175E3" w:rsidP="005175E3">
      <w:pPr>
        <w:pStyle w:val="a7"/>
        <w:numPr>
          <w:ilvl w:val="0"/>
          <w:numId w:val="1"/>
        </w:numPr>
        <w:spacing w:line="360" w:lineRule="auto"/>
        <w:jc w:val="both"/>
      </w:pPr>
      <w:r>
        <w:t>Утвердить Учебный план по оказанию платных  образовательных услуг на заседании педсовета (Приложение№2).</w:t>
      </w:r>
    </w:p>
    <w:p w:rsidR="005175E3" w:rsidRDefault="005175E3" w:rsidP="005175E3">
      <w:pPr>
        <w:pStyle w:val="a7"/>
        <w:numPr>
          <w:ilvl w:val="0"/>
          <w:numId w:val="1"/>
        </w:numPr>
        <w:spacing w:line="360" w:lineRule="auto"/>
        <w:jc w:val="both"/>
      </w:pPr>
      <w:r>
        <w:t>Утвердить график проведения занятий платных образовательных услуг по состоянию на 01.09.2016 год (Приложение №3). В случае внесения изменений график подлежит повторному утверждению.</w:t>
      </w:r>
    </w:p>
    <w:p w:rsidR="005175E3" w:rsidRDefault="005175E3" w:rsidP="005175E3">
      <w:pPr>
        <w:pStyle w:val="a7"/>
        <w:numPr>
          <w:ilvl w:val="0"/>
          <w:numId w:val="1"/>
        </w:numPr>
        <w:spacing w:line="360" w:lineRule="auto"/>
        <w:jc w:val="both"/>
      </w:pPr>
      <w:r>
        <w:t>Начать работы по оказанию платных образовательных услу</w:t>
      </w:r>
      <w:r w:rsidR="00554675">
        <w:t>г по мере комплектования групп и согласно Положению об оказании платных образовательных услуг с 02.09.2016 года.</w:t>
      </w:r>
    </w:p>
    <w:p w:rsidR="00554675" w:rsidRDefault="00554675" w:rsidP="005175E3">
      <w:pPr>
        <w:pStyle w:val="a7"/>
        <w:numPr>
          <w:ilvl w:val="0"/>
          <w:numId w:val="1"/>
        </w:numPr>
        <w:spacing w:line="360" w:lineRule="auto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дополнительных платных услуг в МБОУ СОШ №18 – Кротенок Татьяну Николаевну, заместителя директора по дополнительному образованию.</w:t>
      </w:r>
    </w:p>
    <w:p w:rsidR="00554675" w:rsidRDefault="00554675" w:rsidP="005175E3">
      <w:pPr>
        <w:pStyle w:val="a7"/>
        <w:numPr>
          <w:ilvl w:val="0"/>
          <w:numId w:val="1"/>
        </w:numPr>
        <w:spacing w:line="360" w:lineRule="auto"/>
        <w:jc w:val="both"/>
      </w:pPr>
      <w:proofErr w:type="gramStart"/>
      <w:r>
        <w:t>Ответственному</w:t>
      </w:r>
      <w:proofErr w:type="gramEnd"/>
      <w:r>
        <w:t xml:space="preserve"> за оказание платных образовательных </w:t>
      </w:r>
      <w:r w:rsidRPr="0052705A">
        <w:rPr>
          <w:u w:val="single"/>
        </w:rPr>
        <w:t xml:space="preserve">услуг Кротенок Татьяне Николаевне </w:t>
      </w:r>
      <w:r>
        <w:t>обеспечить:</w:t>
      </w:r>
    </w:p>
    <w:p w:rsidR="00554675" w:rsidRDefault="00554675" w:rsidP="00554675">
      <w:pPr>
        <w:pStyle w:val="a7"/>
        <w:numPr>
          <w:ilvl w:val="1"/>
          <w:numId w:val="1"/>
        </w:numPr>
        <w:spacing w:line="360" w:lineRule="auto"/>
        <w:jc w:val="both"/>
      </w:pPr>
      <w:r>
        <w:lastRenderedPageBreak/>
        <w:t>Составить план работы блока дополнительного образования на 2016 - 2017 учебный год;</w:t>
      </w:r>
    </w:p>
    <w:p w:rsidR="00554675" w:rsidRDefault="00554675" w:rsidP="00554675">
      <w:pPr>
        <w:pStyle w:val="a7"/>
        <w:numPr>
          <w:ilvl w:val="1"/>
          <w:numId w:val="1"/>
        </w:numPr>
        <w:spacing w:line="360" w:lineRule="auto"/>
        <w:jc w:val="both"/>
      </w:pPr>
      <w:r>
        <w:t>Составить учебный план по оказанию платных образовательных услуг.</w:t>
      </w:r>
    </w:p>
    <w:p w:rsidR="00554675" w:rsidRDefault="00554675" w:rsidP="00554675">
      <w:pPr>
        <w:pStyle w:val="a7"/>
        <w:numPr>
          <w:ilvl w:val="1"/>
          <w:numId w:val="1"/>
        </w:numPr>
        <w:spacing w:line="360" w:lineRule="auto"/>
        <w:jc w:val="both"/>
      </w:pPr>
      <w:r>
        <w:t>Методическую и организационную помощь работникам в разработке программ дополнительного образования по направлениям их профессиональной деятельности.</w:t>
      </w:r>
    </w:p>
    <w:p w:rsidR="00554675" w:rsidRDefault="00554675" w:rsidP="00554675">
      <w:pPr>
        <w:pStyle w:val="a7"/>
        <w:numPr>
          <w:ilvl w:val="1"/>
          <w:numId w:val="1"/>
        </w:numPr>
        <w:spacing w:line="360" w:lineRule="auto"/>
        <w:jc w:val="both"/>
      </w:pPr>
      <w:r>
        <w:t>Исполнение графика и контроль качества проведения занятий платных образовательных услуг;</w:t>
      </w:r>
    </w:p>
    <w:p w:rsidR="00554675" w:rsidRDefault="00554675" w:rsidP="00554675">
      <w:pPr>
        <w:pStyle w:val="a7"/>
        <w:numPr>
          <w:ilvl w:val="1"/>
          <w:numId w:val="1"/>
        </w:numPr>
        <w:spacing w:line="360" w:lineRule="auto"/>
        <w:jc w:val="both"/>
      </w:pPr>
      <w:r>
        <w:t>Внести изменения в локальные акты дополнительного образования;</w:t>
      </w:r>
    </w:p>
    <w:p w:rsidR="00554675" w:rsidRDefault="00554675" w:rsidP="00554675">
      <w:pPr>
        <w:pStyle w:val="a7"/>
        <w:numPr>
          <w:ilvl w:val="1"/>
          <w:numId w:val="1"/>
        </w:numPr>
        <w:spacing w:line="360" w:lineRule="auto"/>
        <w:jc w:val="both"/>
      </w:pPr>
      <w:r>
        <w:t>Вести табеля учета фактически отработанного времени работников, занятых в платных образовательных услугах;</w:t>
      </w:r>
    </w:p>
    <w:p w:rsidR="00554675" w:rsidRDefault="00554675" w:rsidP="00554675">
      <w:pPr>
        <w:pStyle w:val="a7"/>
        <w:numPr>
          <w:ilvl w:val="1"/>
          <w:numId w:val="1"/>
        </w:numPr>
        <w:spacing w:line="360" w:lineRule="auto"/>
        <w:jc w:val="both"/>
      </w:pPr>
      <w:r>
        <w:t>Своевременно размещать текущую информацию на информационных стендах и сайте МБОУ СОШ №18.</w:t>
      </w:r>
    </w:p>
    <w:p w:rsidR="00554675" w:rsidRDefault="003A3FC7" w:rsidP="00554675">
      <w:pPr>
        <w:pStyle w:val="a7"/>
        <w:numPr>
          <w:ilvl w:val="1"/>
          <w:numId w:val="1"/>
        </w:numPr>
        <w:spacing w:line="360" w:lineRule="auto"/>
        <w:jc w:val="both"/>
      </w:pPr>
      <w:r>
        <w:t>Подготовить договора с законными представителями обучающегося и договора о сотрудничестве</w:t>
      </w:r>
      <w:r w:rsidR="007853F3">
        <w:t xml:space="preserve"> с учреждением</w:t>
      </w:r>
      <w:r>
        <w:t>.</w:t>
      </w:r>
    </w:p>
    <w:p w:rsidR="007853F3" w:rsidRDefault="007853F3" w:rsidP="007853F3">
      <w:pPr>
        <w:pStyle w:val="a7"/>
        <w:numPr>
          <w:ilvl w:val="0"/>
          <w:numId w:val="1"/>
        </w:numPr>
        <w:spacing w:line="360" w:lineRule="auto"/>
        <w:jc w:val="both"/>
      </w:pPr>
      <w:r w:rsidRPr="0052705A">
        <w:rPr>
          <w:u w:val="single"/>
        </w:rPr>
        <w:t>Гагиной Елене Петровне</w:t>
      </w:r>
      <w:r>
        <w:t xml:space="preserve"> – главному бухгалтеру обеспечить:</w:t>
      </w:r>
    </w:p>
    <w:p w:rsidR="007853F3" w:rsidRDefault="007853F3" w:rsidP="007853F3">
      <w:pPr>
        <w:pStyle w:val="a7"/>
        <w:numPr>
          <w:ilvl w:val="1"/>
          <w:numId w:val="1"/>
        </w:numPr>
        <w:spacing w:line="360" w:lineRule="auto"/>
        <w:jc w:val="both"/>
      </w:pPr>
      <w:r>
        <w:t>Ведение бухгалтерского учета, связанного с предоставлением платных образовательных услуг отдельного от  учета бюджетных средств;</w:t>
      </w:r>
    </w:p>
    <w:p w:rsidR="007853F3" w:rsidRDefault="007853F3" w:rsidP="007853F3">
      <w:pPr>
        <w:pStyle w:val="a7"/>
        <w:numPr>
          <w:ilvl w:val="1"/>
          <w:numId w:val="1"/>
        </w:numPr>
        <w:spacing w:line="360" w:lineRule="auto"/>
        <w:jc w:val="both"/>
      </w:pPr>
      <w:r>
        <w:t>Своевременное предоставление финансовой отчетности в финансовые, налоговые и другие органы.</w:t>
      </w:r>
    </w:p>
    <w:p w:rsidR="007853F3" w:rsidRDefault="007853F3" w:rsidP="007853F3">
      <w:pPr>
        <w:pStyle w:val="a7"/>
        <w:numPr>
          <w:ilvl w:val="1"/>
          <w:numId w:val="1"/>
        </w:numPr>
        <w:spacing w:line="360" w:lineRule="auto"/>
        <w:jc w:val="both"/>
      </w:pPr>
      <w:r>
        <w:t xml:space="preserve"> Своевременное проведение расходов образовательного учреждения на обеспечение платных образовательных услуг в соответствии со сметой, в том числе на заработную плату работников и вспомогательного персонала, коммунальные платежи и т.д.</w:t>
      </w:r>
    </w:p>
    <w:p w:rsidR="007853F3" w:rsidRDefault="00B50186" w:rsidP="007853F3">
      <w:pPr>
        <w:pStyle w:val="a7"/>
        <w:numPr>
          <w:ilvl w:val="1"/>
          <w:numId w:val="1"/>
        </w:numPr>
        <w:spacing w:line="360" w:lineRule="auto"/>
        <w:jc w:val="both"/>
      </w:pPr>
      <w:r>
        <w:t xml:space="preserve"> Предоставление до 15 числа </w:t>
      </w:r>
      <w:r w:rsidR="003F6969">
        <w:t>каждого месяца отчетов о доходах</w:t>
      </w:r>
      <w:r>
        <w:t xml:space="preserve"> предыдущего месяца и планирование доходов на следующий месяц по всем видам услуг директору МБОУ СОШ №18 – Гладун Г.А. </w:t>
      </w:r>
    </w:p>
    <w:p w:rsidR="00B50186" w:rsidRDefault="00B50186" w:rsidP="007853F3">
      <w:pPr>
        <w:pStyle w:val="a7"/>
        <w:numPr>
          <w:ilvl w:val="1"/>
          <w:numId w:val="1"/>
        </w:numPr>
        <w:spacing w:line="360" w:lineRule="auto"/>
        <w:jc w:val="both"/>
      </w:pPr>
      <w:r>
        <w:t xml:space="preserve">Организацию </w:t>
      </w:r>
      <w:r w:rsidR="003F6969">
        <w:t>учета и контроля поступления оплаты за предоставляемые платные образовательные услуги.</w:t>
      </w:r>
    </w:p>
    <w:p w:rsidR="003F6969" w:rsidRDefault="003F6969" w:rsidP="003F6969">
      <w:pPr>
        <w:pStyle w:val="a7"/>
        <w:numPr>
          <w:ilvl w:val="0"/>
          <w:numId w:val="1"/>
        </w:numPr>
        <w:spacing w:line="360" w:lineRule="auto"/>
        <w:jc w:val="both"/>
      </w:pPr>
      <w:proofErr w:type="gramStart"/>
      <w:r>
        <w:t>Работникам</w:t>
      </w:r>
      <w:proofErr w:type="gramEnd"/>
      <w:r>
        <w:t xml:space="preserve"> привлеченным для оказания платных образовательных услуг:</w:t>
      </w:r>
    </w:p>
    <w:p w:rsidR="00722062" w:rsidRDefault="00722062" w:rsidP="003F6969">
      <w:pPr>
        <w:pStyle w:val="a7"/>
        <w:numPr>
          <w:ilvl w:val="1"/>
          <w:numId w:val="1"/>
        </w:numPr>
        <w:spacing w:line="360" w:lineRule="auto"/>
        <w:jc w:val="both"/>
      </w:pPr>
      <w:r>
        <w:t>Оказывать качественные платные образовательные услуги;</w:t>
      </w:r>
    </w:p>
    <w:p w:rsidR="003F6969" w:rsidRDefault="003F6969" w:rsidP="003F6969">
      <w:pPr>
        <w:pStyle w:val="a7"/>
        <w:numPr>
          <w:ilvl w:val="1"/>
          <w:numId w:val="1"/>
        </w:numPr>
        <w:spacing w:line="360" w:lineRule="auto"/>
        <w:jc w:val="both"/>
      </w:pPr>
      <w:r>
        <w:t>Обеспечить посещаемость</w:t>
      </w:r>
      <w:r w:rsidR="00722062">
        <w:t xml:space="preserve"> </w:t>
      </w:r>
      <w:proofErr w:type="gramStart"/>
      <w:r w:rsidR="00722062">
        <w:t>обучающимися</w:t>
      </w:r>
      <w:proofErr w:type="gramEnd"/>
      <w:r w:rsidR="00722062">
        <w:t>,</w:t>
      </w:r>
      <w:r w:rsidR="00D97C3A">
        <w:t xml:space="preserve"> </w:t>
      </w:r>
      <w:r w:rsidR="00722062">
        <w:t>платных образовательных занятий и их документальное оформление (ведение табеля, учета посещаемости</w:t>
      </w:r>
      <w:r w:rsidR="00D97C3A">
        <w:t>, журналы дополнительного образования, программы).</w:t>
      </w:r>
    </w:p>
    <w:p w:rsidR="00D97C3A" w:rsidRDefault="00D97C3A" w:rsidP="003F6969">
      <w:pPr>
        <w:pStyle w:val="a7"/>
        <w:numPr>
          <w:ilvl w:val="1"/>
          <w:numId w:val="1"/>
        </w:numPr>
        <w:spacing w:line="360" w:lineRule="auto"/>
        <w:jc w:val="both"/>
      </w:pPr>
      <w:r>
        <w:lastRenderedPageBreak/>
        <w:t>Обеспечить исполнение договоров на оказание платных образовательных услуг в частности реализации образовательной программы.</w:t>
      </w:r>
    </w:p>
    <w:p w:rsidR="00D97C3A" w:rsidRDefault="00D97C3A" w:rsidP="00D97C3A">
      <w:pPr>
        <w:pStyle w:val="a7"/>
        <w:numPr>
          <w:ilvl w:val="0"/>
          <w:numId w:val="1"/>
        </w:numPr>
        <w:spacing w:line="360" w:lineRule="auto"/>
        <w:jc w:val="both"/>
      </w:pPr>
      <w:r>
        <w:t>Возложить ответственность за жизнь и здоровье детей на работников в период реализации образовательных программ по платным образовательным услугам.</w:t>
      </w:r>
    </w:p>
    <w:p w:rsidR="00D97C3A" w:rsidRDefault="00D97C3A" w:rsidP="00D97C3A">
      <w:pPr>
        <w:pStyle w:val="a7"/>
        <w:numPr>
          <w:ilvl w:val="0"/>
          <w:numId w:val="1"/>
        </w:numPr>
        <w:spacing w:line="360" w:lineRule="auto"/>
        <w:jc w:val="both"/>
      </w:pPr>
      <w:r>
        <w:t>Всем работникам при проведении платных образовательных услуг, обеспечить соблюдение требований законодательства в части: санитарных норм, правил техники безопасности и охраны труда.</w:t>
      </w:r>
    </w:p>
    <w:p w:rsidR="00EC26B7" w:rsidRDefault="00D97C3A" w:rsidP="00D97C3A">
      <w:pPr>
        <w:pStyle w:val="a7"/>
        <w:numPr>
          <w:ilvl w:val="0"/>
          <w:numId w:val="1"/>
        </w:numPr>
        <w:spacing w:line="360" w:lineRule="auto"/>
        <w:jc w:val="both"/>
      </w:pPr>
      <w:r>
        <w:t>Осуществлять расходование средств, полученных в результате оказания платных образовательных услуг</w:t>
      </w:r>
      <w:r w:rsidR="00EC26B7">
        <w:t>и услуг в сфере образования, строго в соответствии  с «Положением о порядке оказания платных образовательных услуг».</w:t>
      </w:r>
    </w:p>
    <w:p w:rsidR="00BE5FCE" w:rsidRDefault="00EC26B7" w:rsidP="00D97C3A">
      <w:pPr>
        <w:pStyle w:val="a7"/>
        <w:numPr>
          <w:ilvl w:val="0"/>
          <w:numId w:val="1"/>
        </w:numPr>
        <w:spacing w:line="360" w:lineRule="auto"/>
        <w:jc w:val="both"/>
      </w:pPr>
      <w:r>
        <w:t xml:space="preserve">Оформить книгу «Жалоб и предложений по предоставлению платных услуг», </w:t>
      </w:r>
      <w:r w:rsidR="001D0265">
        <w:t>выдавать ее всем желающим, анализировать содержание</w:t>
      </w:r>
      <w:r w:rsidR="00001481">
        <w:t xml:space="preserve"> </w:t>
      </w:r>
      <w:r w:rsidR="00BE5FCE">
        <w:t>предложений и замечаний с целью улучшения организации платных образовательных услуг.</w:t>
      </w:r>
    </w:p>
    <w:p w:rsidR="00BE5FCE" w:rsidRDefault="00BE5FCE" w:rsidP="00D97C3A">
      <w:pPr>
        <w:pStyle w:val="a7"/>
        <w:numPr>
          <w:ilvl w:val="0"/>
          <w:numId w:val="1"/>
        </w:numPr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E5FCE" w:rsidRDefault="00BE5FCE" w:rsidP="00BE5FCE">
      <w:pPr>
        <w:spacing w:line="360" w:lineRule="auto"/>
        <w:jc w:val="both"/>
      </w:pPr>
    </w:p>
    <w:p w:rsidR="00BE5FCE" w:rsidRDefault="00BE5FCE" w:rsidP="00BE5FCE">
      <w:pPr>
        <w:spacing w:line="360" w:lineRule="auto"/>
        <w:ind w:left="720"/>
        <w:jc w:val="both"/>
      </w:pPr>
    </w:p>
    <w:p w:rsidR="00D97C3A" w:rsidRDefault="00BE5FCE" w:rsidP="00BE5FCE">
      <w:pPr>
        <w:spacing w:line="360" w:lineRule="auto"/>
        <w:jc w:val="both"/>
      </w:pPr>
      <w:r>
        <w:t xml:space="preserve">    Директор МБОУ СОШ №18                                          Г.А. Гладун</w:t>
      </w:r>
      <w:r w:rsidR="00EC26B7">
        <w:t xml:space="preserve"> </w:t>
      </w:r>
    </w:p>
    <w:p w:rsidR="0052705A" w:rsidRDefault="00BE5FCE" w:rsidP="0052705A">
      <w:pPr>
        <w:jc w:val="both"/>
      </w:pPr>
      <w:r>
        <w:t xml:space="preserve">   </w:t>
      </w:r>
    </w:p>
    <w:sectPr w:rsidR="0052705A" w:rsidSect="00C4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01A2"/>
    <w:multiLevelType w:val="multilevel"/>
    <w:tmpl w:val="8A789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AE9"/>
    <w:rsid w:val="00001481"/>
    <w:rsid w:val="00095B85"/>
    <w:rsid w:val="001D0265"/>
    <w:rsid w:val="0027715B"/>
    <w:rsid w:val="002941D0"/>
    <w:rsid w:val="0030075D"/>
    <w:rsid w:val="003A3FC7"/>
    <w:rsid w:val="003F6969"/>
    <w:rsid w:val="004C653F"/>
    <w:rsid w:val="004D1D15"/>
    <w:rsid w:val="00514BD2"/>
    <w:rsid w:val="005175E3"/>
    <w:rsid w:val="00525824"/>
    <w:rsid w:val="0052705A"/>
    <w:rsid w:val="00554675"/>
    <w:rsid w:val="006D140B"/>
    <w:rsid w:val="00722062"/>
    <w:rsid w:val="007853F3"/>
    <w:rsid w:val="00806325"/>
    <w:rsid w:val="00A6266A"/>
    <w:rsid w:val="00AD26AB"/>
    <w:rsid w:val="00B50186"/>
    <w:rsid w:val="00BE5FCE"/>
    <w:rsid w:val="00C33AE9"/>
    <w:rsid w:val="00C44790"/>
    <w:rsid w:val="00D669DB"/>
    <w:rsid w:val="00D97C3A"/>
    <w:rsid w:val="00EC26B7"/>
    <w:rsid w:val="00EE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A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33A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33AE9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33AE9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A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3A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3AE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C33AE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33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33AE9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33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3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B173B-6394-4FFD-86DF-A9C16C0D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11</cp:revision>
  <dcterms:created xsi:type="dcterms:W3CDTF">2016-09-13T11:45:00Z</dcterms:created>
  <dcterms:modified xsi:type="dcterms:W3CDTF">2016-10-09T05:10:00Z</dcterms:modified>
</cp:coreProperties>
</file>